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3754" w14:textId="31DC5447" w:rsidR="00C030A0" w:rsidRDefault="00C030A0">
      <w:pPr>
        <w:rPr>
          <w:rtl/>
        </w:rPr>
      </w:pPr>
    </w:p>
    <w:tbl>
      <w:tblPr>
        <w:tblStyle w:val="TableGrid"/>
        <w:tblpPr w:leftFromText="180" w:rightFromText="180" w:vertAnchor="text" w:horzAnchor="margin" w:tblpY="61"/>
        <w:bidiVisual/>
        <w:tblW w:w="0" w:type="auto"/>
        <w:tblLook w:val="04A0" w:firstRow="1" w:lastRow="0" w:firstColumn="1" w:lastColumn="0" w:noHBand="0" w:noVBand="1"/>
      </w:tblPr>
      <w:tblGrid>
        <w:gridCol w:w="5614"/>
        <w:gridCol w:w="3402"/>
      </w:tblGrid>
      <w:tr w:rsidR="00C030A0" w14:paraId="4B8AEE00" w14:textId="77777777" w:rsidTr="00F804A8">
        <w:tc>
          <w:tcPr>
            <w:tcW w:w="9016" w:type="dxa"/>
            <w:gridSpan w:val="2"/>
            <w:shd w:val="clear" w:color="auto" w:fill="70AD47" w:themeFill="accent6"/>
          </w:tcPr>
          <w:p w14:paraId="6A549FFF" w14:textId="77777777" w:rsidR="00C030A0" w:rsidRDefault="00C030A0" w:rsidP="00BC03F1">
            <w:pPr>
              <w:jc w:val="center"/>
              <w:rPr>
                <w:rFonts w:cs="B Titr"/>
                <w:rtl/>
              </w:rPr>
            </w:pPr>
            <w:r w:rsidRPr="00F804A8">
              <w:rPr>
                <w:rFonts w:cs="B Titr" w:hint="cs"/>
                <w:rtl/>
              </w:rPr>
              <w:t>حوزه آبخیز قمرود شامل: حسین آباد نیزار، چشمه علی-نیزار-محمودآباد-علی آباد نیزار-چاله گنبد-قلعه چم-داود آباد-پردیسان-خدی</w:t>
            </w:r>
            <w:bookmarkStart w:id="0" w:name="_GoBack"/>
            <w:bookmarkEnd w:id="0"/>
            <w:r w:rsidRPr="00F804A8">
              <w:rPr>
                <w:rFonts w:cs="B Titr" w:hint="cs"/>
                <w:rtl/>
              </w:rPr>
              <w:t>جه خاتون-ونارچ</w:t>
            </w:r>
          </w:p>
        </w:tc>
      </w:tr>
      <w:tr w:rsidR="00C030A0" w14:paraId="5A2F94C3" w14:textId="77777777" w:rsidTr="00BC03F1">
        <w:tc>
          <w:tcPr>
            <w:tcW w:w="5614" w:type="dxa"/>
          </w:tcPr>
          <w:p w14:paraId="2BD95336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مساحت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(کیلومتر مربع)</w:t>
            </w:r>
          </w:p>
        </w:tc>
        <w:tc>
          <w:tcPr>
            <w:tcW w:w="3402" w:type="dxa"/>
          </w:tcPr>
          <w:p w14:paraId="4B5A16F5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017/2489</w:t>
            </w:r>
          </w:p>
        </w:tc>
      </w:tr>
      <w:tr w:rsidR="00C030A0" w14:paraId="214885D7" w14:textId="77777777" w:rsidTr="00BC03F1">
        <w:tc>
          <w:tcPr>
            <w:tcW w:w="5614" w:type="dxa"/>
          </w:tcPr>
          <w:p w14:paraId="6E6ADBEC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دبی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(مترمکعب بر ثانیه)</w:t>
            </w:r>
          </w:p>
        </w:tc>
        <w:tc>
          <w:tcPr>
            <w:tcW w:w="3402" w:type="dxa"/>
          </w:tcPr>
          <w:p w14:paraId="1483D9D5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041/4</w:t>
            </w:r>
          </w:p>
        </w:tc>
      </w:tr>
      <w:tr w:rsidR="00C030A0" w14:paraId="7026C79D" w14:textId="77777777" w:rsidTr="00BC03F1">
        <w:tc>
          <w:tcPr>
            <w:tcW w:w="5614" w:type="dxa"/>
          </w:tcPr>
          <w:p w14:paraId="76434B30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بارش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ملیمتر)</w:t>
            </w:r>
          </w:p>
        </w:tc>
        <w:tc>
          <w:tcPr>
            <w:tcW w:w="3402" w:type="dxa"/>
          </w:tcPr>
          <w:p w14:paraId="0EA87896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7/245</w:t>
            </w:r>
          </w:p>
        </w:tc>
      </w:tr>
      <w:tr w:rsidR="00C030A0" w14:paraId="658FBDE7" w14:textId="77777777" w:rsidTr="00BC03F1">
        <w:tc>
          <w:tcPr>
            <w:tcW w:w="5614" w:type="dxa"/>
          </w:tcPr>
          <w:p w14:paraId="1AC4C9EC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حجم روان آب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(میلیون مترمکعب)</w:t>
            </w:r>
          </w:p>
        </w:tc>
        <w:tc>
          <w:tcPr>
            <w:tcW w:w="3402" w:type="dxa"/>
          </w:tcPr>
          <w:p w14:paraId="0A832E31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436/127</w:t>
            </w:r>
          </w:p>
        </w:tc>
      </w:tr>
      <w:tr w:rsidR="00C030A0" w14:paraId="2E1660DD" w14:textId="77777777" w:rsidTr="00BC03F1">
        <w:tc>
          <w:tcPr>
            <w:tcW w:w="5614" w:type="dxa"/>
          </w:tcPr>
          <w:p w14:paraId="56753849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فرسایش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تن در سال)</w:t>
            </w:r>
          </w:p>
        </w:tc>
        <w:tc>
          <w:tcPr>
            <w:tcW w:w="3402" w:type="dxa"/>
          </w:tcPr>
          <w:p w14:paraId="69FD1B8A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8/2598284</w:t>
            </w:r>
          </w:p>
        </w:tc>
      </w:tr>
      <w:tr w:rsidR="00C030A0" w14:paraId="3F23D13B" w14:textId="77777777" w:rsidTr="00BC03F1">
        <w:tc>
          <w:tcPr>
            <w:tcW w:w="5614" w:type="dxa"/>
          </w:tcPr>
          <w:p w14:paraId="2B8ECF0F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3402" w:type="dxa"/>
          </w:tcPr>
          <w:p w14:paraId="20AA44F3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177</w:t>
            </w:r>
          </w:p>
        </w:tc>
      </w:tr>
      <w:tr w:rsidR="00C030A0" w14:paraId="64BBEAF3" w14:textId="77777777" w:rsidTr="00BC03F1">
        <w:tc>
          <w:tcPr>
            <w:tcW w:w="5614" w:type="dxa"/>
          </w:tcPr>
          <w:p w14:paraId="5C1E8BB0" w14:textId="77777777" w:rsidR="00C030A0" w:rsidRDefault="00C030A0" w:rsidP="00BC03F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3402" w:type="dxa"/>
          </w:tcPr>
          <w:p w14:paraId="1AE1D52D" w14:textId="77777777" w:rsidR="00C030A0" w:rsidRDefault="00C030A0" w:rsidP="00BC03F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اصلی: قمرود- فرعی ها: سلمان-زواریان- لک شور</w:t>
            </w:r>
          </w:p>
        </w:tc>
      </w:tr>
    </w:tbl>
    <w:p w14:paraId="6C99FB8F" w14:textId="77777777" w:rsidR="00C030A0" w:rsidRDefault="00C030A0"/>
    <w:sectPr w:rsidR="00C0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3"/>
    <w:rsid w:val="00101A19"/>
    <w:rsid w:val="00177D73"/>
    <w:rsid w:val="00353DB6"/>
    <w:rsid w:val="00C030A0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8BC4"/>
  <w15:chartTrackingRefBased/>
  <w15:docId w15:val="{F24EDD42-0A15-4FB5-99D0-BDFED16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2</cp:revision>
  <cp:lastPrinted>2024-01-30T07:44:00Z</cp:lastPrinted>
  <dcterms:created xsi:type="dcterms:W3CDTF">2024-01-30T08:38:00Z</dcterms:created>
  <dcterms:modified xsi:type="dcterms:W3CDTF">2024-01-30T08:38:00Z</dcterms:modified>
</cp:coreProperties>
</file>